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  <w:r>
        <w:rPr>
          <w:rFonts w:ascii="黑体" w:hAnsi="黑体" w:eastAsia="黑体"/>
          <w:color w:val="333333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山东省研究生科研创新实践大赛申报表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tbl>
      <w:tblPr>
        <w:tblStyle w:val="3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大赛名称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32"/>
                <w:szCs w:val="32"/>
              </w:rPr>
              <w:t>20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2</w:t>
            </w:r>
            <w:r>
              <w:rPr>
                <w:rStyle w:val="5"/>
                <w:rFonts w:hint="eastAsia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年山东省研究生****大赛</w:t>
            </w:r>
            <w:r>
              <w:rPr>
                <w:rStyle w:val="5"/>
                <w:rFonts w:hint="eastAsia" w:eastAsia="仿宋_GB2312"/>
                <w:kern w:val="0"/>
                <w:sz w:val="32"/>
                <w:szCs w:val="32"/>
              </w:rPr>
              <w:t>（****为领域或主题名称）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指导单位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（专业学位教指委）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举办时间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大赛地点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涉及的专业学位类别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hint="eastAsia"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其他涉及学科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hint="eastAsia"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涉及的省内研究生培养单位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（具体列举）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预计参赛人数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position w:val="6"/>
                <w:sz w:val="24"/>
              </w:rPr>
            </w:pPr>
            <w:r>
              <w:rPr>
                <w:rStyle w:val="5"/>
                <w:rFonts w:hint="eastAsia" w:eastAsia="仿宋"/>
                <w:position w:val="6"/>
                <w:sz w:val="24"/>
              </w:rPr>
              <w:t>大赛简介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8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position w:val="6"/>
                <w:sz w:val="24"/>
              </w:rPr>
              <w:t>实施方案：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8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承办单位意见：</w:t>
            </w:r>
          </w:p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　　　　　　　　承办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单位公章：</w:t>
            </w:r>
          </w:p>
          <w:p>
            <w:pPr>
              <w:snapToGrid w:val="0"/>
              <w:spacing w:line="360" w:lineRule="exact"/>
              <w:ind w:firstLine="6720" w:firstLineChars="2800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8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教指委主任委员（签字）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24"/>
              </w:rPr>
              <w:t xml:space="preserve">                                                        </w:t>
            </w: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</w:tbl>
    <w:p>
      <w:pPr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  <w:r>
        <w:rPr>
          <w:rFonts w:ascii="黑体" w:hAnsi="黑体" w:eastAsia="黑体"/>
          <w:color w:val="333333"/>
          <w:sz w:val="32"/>
          <w:szCs w:val="32"/>
        </w:rPr>
        <w:t>2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山东省研究生学术创新论坛申报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项目名称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32"/>
                <w:szCs w:val="32"/>
              </w:rPr>
              <w:t>20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2</w:t>
            </w:r>
            <w:r>
              <w:rPr>
                <w:rStyle w:val="5"/>
                <w:rFonts w:hint="eastAsia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年山东省研究生****学术创新论坛</w:t>
            </w:r>
            <w:r>
              <w:rPr>
                <w:rStyle w:val="5"/>
                <w:rFonts w:hint="eastAsia" w:eastAsia="仿宋_GB2312"/>
                <w:kern w:val="0"/>
                <w:sz w:val="32"/>
                <w:szCs w:val="32"/>
              </w:rPr>
              <w:t>（****为学科或主题名称）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指导单位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（学科评议组）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举办时间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举办地点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涉及的学科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hint="eastAsia"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其他涉及的专业学位类别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hint="eastAsia"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涉及的省内研究生培养单位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参加人数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  <w:r>
              <w:rPr>
                <w:rStyle w:val="5"/>
                <w:rFonts w:hint="eastAsia" w:eastAsia="仿宋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承办单位意见：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　　　　　　　　承办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单位公章：</w:t>
            </w:r>
          </w:p>
          <w:p>
            <w:pPr>
              <w:snapToGrid w:val="0"/>
              <w:spacing w:line="360" w:lineRule="exact"/>
              <w:ind w:firstLine="6960" w:firstLineChars="2900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评议组意见：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评议组召集人（签字）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24"/>
              </w:rPr>
              <w:t xml:space="preserve">                                                         </w:t>
            </w: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</w:tbl>
    <w:p>
      <w:pPr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  <w:r>
        <w:rPr>
          <w:rFonts w:ascii="黑体" w:hAnsi="黑体" w:eastAsia="黑体"/>
          <w:color w:val="333333"/>
          <w:sz w:val="32"/>
          <w:szCs w:val="32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山东省研究生暑期学校申报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项目名称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32"/>
                <w:szCs w:val="32"/>
              </w:rPr>
              <w:t>20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2</w:t>
            </w:r>
            <w:r>
              <w:rPr>
                <w:rStyle w:val="5"/>
                <w:rFonts w:hint="eastAsia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Style w:val="5"/>
                <w:rFonts w:hint="eastAsia" w:eastAsia="仿宋"/>
                <w:sz w:val="32"/>
                <w:szCs w:val="32"/>
              </w:rPr>
              <w:t>年山东省研究生****</w:t>
            </w:r>
            <w:r>
              <w:rPr>
                <w:rFonts w:hint="eastAsia" w:ascii="仿宋_GB2312" w:hAnsi="微软雅黑" w:eastAsia="仿宋_GB2312"/>
                <w:sz w:val="32"/>
                <w:szCs w:val="32"/>
              </w:rPr>
              <w:t>暑期学校</w:t>
            </w:r>
            <w:r>
              <w:rPr>
                <w:rStyle w:val="5"/>
                <w:rFonts w:hint="eastAsia"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指导单位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（学科评议组或专业学位教指委）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举办时间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  月  日至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举办地点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涉及的学科或专业学位类别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hint="eastAsia"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涉及的省内研究生培养单位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参加人数</w:t>
            </w:r>
          </w:p>
        </w:tc>
        <w:tc>
          <w:tcPr>
            <w:tcW w:w="7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  <w:r>
              <w:rPr>
                <w:rStyle w:val="5"/>
                <w:rFonts w:hint="eastAsia" w:eastAsia="仿宋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120" w:after="120" w:line="360" w:lineRule="exact"/>
              <w:rPr>
                <w:rStyle w:val="5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承办单位意见：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　　　　　　　　承办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单位公章：</w:t>
            </w:r>
          </w:p>
          <w:p>
            <w:pPr>
              <w:snapToGrid w:val="0"/>
              <w:spacing w:line="360" w:lineRule="exact"/>
              <w:ind w:firstLine="6960" w:firstLineChars="2900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评议组/教指委意见：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eastAsia="仿宋"/>
                <w:sz w:val="24"/>
              </w:rPr>
            </w:pPr>
          </w:p>
          <w:p>
            <w:pPr>
              <w:snapToGrid w:val="0"/>
              <w:rPr>
                <w:rStyle w:val="5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5"/>
                <w:rFonts w:hint="eastAsia" w:eastAsia="仿宋"/>
                <w:sz w:val="24"/>
              </w:rPr>
              <w:t xml:space="preserve">                    评议组召集人/教指委主任委员（签字）</w:t>
            </w:r>
            <w:r>
              <w:rPr>
                <w:rStyle w:val="5"/>
                <w:rFonts w:hint="eastAsia"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rPr>
                <w:rStyle w:val="5"/>
                <w:rFonts w:eastAsia="仿宋"/>
                <w:sz w:val="24"/>
              </w:rPr>
            </w:pPr>
            <w:r>
              <w:rPr>
                <w:rStyle w:val="5"/>
                <w:rFonts w:eastAsia="仿宋"/>
                <w:sz w:val="24"/>
              </w:rPr>
              <w:t xml:space="preserve">                                                       </w:t>
            </w:r>
            <w:r>
              <w:rPr>
                <w:rStyle w:val="5"/>
                <w:rFonts w:hint="eastAsia" w:eastAsia="仿宋"/>
                <w:sz w:val="24"/>
              </w:rPr>
              <w:t>年　　月　　日</w:t>
            </w:r>
          </w:p>
        </w:tc>
      </w:tr>
    </w:tbl>
    <w:p>
      <w:pPr>
        <w:snapToGrid w:val="0"/>
        <w:rPr>
          <w:rFonts w:ascii="仿宋_GB2312" w:hAnsi="微软雅黑" w:eastAsia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E4180D-3C22-4DEE-817D-D1B85082DD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916211F-9B14-484B-9927-D97B0D19D3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D78FBF3-91D9-443E-A208-FB0E220A5D9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4D60B1E-C95D-4D05-B4F5-0B8E7F85D8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C73D5C4-D56F-4692-9529-0A85B37745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3842ABC-35E3-4F37-B33C-5FA51A7CAD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NmY5NGNhMzM3YTNkNzBlNTEyYzJjOGI1Y2VmZTQifQ=="/>
  </w:docVars>
  <w:rsids>
    <w:rsidRoot w:val="00D160F1"/>
    <w:rsid w:val="00175E23"/>
    <w:rsid w:val="005C6B9B"/>
    <w:rsid w:val="00665BAD"/>
    <w:rsid w:val="00D160F1"/>
    <w:rsid w:val="00FC38B7"/>
    <w:rsid w:val="229926D0"/>
    <w:rsid w:val="2DA454DE"/>
    <w:rsid w:val="71555658"/>
    <w:rsid w:val="7D1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2022-07-13T02:15:00Z</dcterms:created>
  <dc:creator>hukang</dc:creator>
  <cp:lastModifiedBy>Administrator</cp:lastModifiedBy>
  <dcterms:modified xsi:type="dcterms:W3CDTF">2023-04-26T06:52:09Z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632968F67E524B32B07F745B4746606D_12</vt:lpwstr>
  </property>
</Properties>
</file>